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Lines w:val="1"/>
        <w:numPr>
          <w:ilvl w:val="0"/>
          <w:numId w:val="1"/>
        </w:numPr>
        <w:spacing w:after="240" w:before="240" w:line="120" w:lineRule="auto"/>
        <w:ind w:left="720" w:right="-540" w:hanging="360"/>
        <w:rPr>
          <w:u w:val="none"/>
        </w:rPr>
      </w:pPr>
      <w:r w:rsidDel="00000000" w:rsidR="00000000" w:rsidRPr="00000000">
        <w:rPr>
          <w:rtl w:val="0"/>
        </w:rPr>
        <w:t xml:space="preserve">My child, </w:t>
      </w:r>
      <w:r w:rsidDel="00000000" w:rsidR="00000000" w:rsidRPr="00000000">
        <w:rPr>
          <w:u w:val="single"/>
          <w:rtl w:val="0"/>
        </w:rPr>
        <w:t xml:space="preserve">                                                                                       </w:t>
        <w:tab/>
      </w:r>
      <w:r w:rsidDel="00000000" w:rsidR="00000000" w:rsidRPr="00000000">
        <w:rPr>
          <w:rtl w:val="0"/>
        </w:rPr>
        <w:t xml:space="preserve">, has permission to ride home</w:t>
      </w:r>
    </w:p>
    <w:p w:rsidR="00000000" w:rsidDel="00000000" w:rsidP="00000000" w:rsidRDefault="00000000" w:rsidRPr="00000000" w14:paraId="00000005">
      <w:pPr>
        <w:keepLines w:val="1"/>
        <w:spacing w:after="240" w:before="240" w:line="120" w:lineRule="auto"/>
        <w:ind w:right="-540"/>
        <w:rPr/>
      </w:pPr>
      <w:r w:rsidDel="00000000" w:rsidR="00000000" w:rsidRPr="00000000">
        <w:rPr>
          <w:rtl w:val="0"/>
        </w:rPr>
        <w:t xml:space="preserve">with (must be an approved adult 18 years of age or older) </w:t>
      </w:r>
      <w:r w:rsidDel="00000000" w:rsidR="00000000" w:rsidRPr="00000000">
        <w:rPr>
          <w:u w:val="single"/>
          <w:rtl w:val="0"/>
        </w:rPr>
        <w:t xml:space="preserve">________________________________</w:t>
      </w:r>
      <w:r w:rsidDel="00000000" w:rsidR="00000000" w:rsidRPr="00000000">
        <w:rPr>
          <w:rtl w:val="0"/>
        </w:rPr>
      </w:r>
    </w:p>
    <w:p w:rsidR="00000000" w:rsidDel="00000000" w:rsidP="00000000" w:rsidRDefault="00000000" w:rsidRPr="00000000" w14:paraId="00000006">
      <w:pPr>
        <w:keepLines w:val="1"/>
        <w:spacing w:after="240" w:before="240" w:line="120" w:lineRule="auto"/>
        <w:ind w:right="-540"/>
        <w:rPr/>
      </w:pPr>
      <w:r w:rsidDel="00000000" w:rsidR="00000000" w:rsidRPr="00000000">
        <w:rPr>
          <w:rtl w:val="0"/>
        </w:rPr>
        <w:t xml:space="preserve">following </w:t>
      </w:r>
      <w:r w:rsidDel="00000000" w:rsidR="00000000" w:rsidRPr="00000000">
        <w:rPr>
          <w:u w:val="single"/>
          <w:rtl w:val="0"/>
        </w:rPr>
        <w:t xml:space="preserve">                                       </w:t>
        <w:tab/>
      </w:r>
      <w:r w:rsidDel="00000000" w:rsidR="00000000" w:rsidRPr="00000000">
        <w:rPr>
          <w:rtl w:val="0"/>
        </w:rPr>
        <w:t xml:space="preserve"> athletic contest on</w:t>
      </w: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07">
      <w:pPr>
        <w:keepLines w:val="1"/>
        <w:spacing w:after="240" w:before="240" w:line="120" w:lineRule="auto"/>
        <w:ind w:right="-540"/>
        <w:rPr/>
      </w:pPr>
      <w:r w:rsidDel="00000000" w:rsidR="00000000" w:rsidRPr="00000000">
        <w:rPr>
          <w:rtl w:val="0"/>
        </w:rPr>
        <w:t xml:space="preserve"> </w:t>
      </w:r>
    </w:p>
    <w:p w:rsidR="00000000" w:rsidDel="00000000" w:rsidP="00000000" w:rsidRDefault="00000000" w:rsidRPr="00000000" w14:paraId="00000008">
      <w:pPr>
        <w:keepLines w:val="1"/>
        <w:spacing w:after="240" w:before="240" w:line="120" w:lineRule="auto"/>
        <w:ind w:right="-540"/>
        <w:rPr/>
      </w:pPr>
      <w:r w:rsidDel="00000000" w:rsidR="00000000" w:rsidRPr="00000000">
        <w:rPr>
          <w:rtl w:val="0"/>
        </w:rPr>
        <w:t xml:space="preserve">*This permission slip is valid ONLY for the one athletic contest listed and must be completed</w:t>
      </w:r>
    </w:p>
    <w:p w:rsidR="00000000" w:rsidDel="00000000" w:rsidP="00000000" w:rsidRDefault="00000000" w:rsidRPr="00000000" w14:paraId="00000009">
      <w:pPr>
        <w:keepLines w:val="1"/>
        <w:spacing w:after="240" w:before="240" w:line="120" w:lineRule="auto"/>
        <w:ind w:right="-540"/>
        <w:rPr/>
      </w:pPr>
      <w:r w:rsidDel="00000000" w:rsidR="00000000" w:rsidRPr="00000000">
        <w:rPr>
          <w:rtl w:val="0"/>
        </w:rPr>
        <w:t xml:space="preserve">and turned into the coach at least 48 hours before the contest unless it’s an emergency situation.</w:t>
      </w:r>
    </w:p>
    <w:p w:rsidR="00000000" w:rsidDel="00000000" w:rsidP="00000000" w:rsidRDefault="00000000" w:rsidRPr="00000000" w14:paraId="0000000A">
      <w:pPr>
        <w:spacing w:after="240" w:before="240" w:lineRule="auto"/>
        <w:ind w:right="-540"/>
        <w:rPr/>
      </w:pPr>
      <w:r w:rsidDel="00000000" w:rsidR="00000000" w:rsidRPr="00000000">
        <w:rPr>
          <w:b w:val="1"/>
          <w:bCs w:val="1"/>
          <w:rtl w:val="0"/>
        </w:rPr>
        <w:t xml:space="preserve">**Coaches do have the discretion to require ALL athletes ride the bus home as part of their team rules**</w:t>
      </w:r>
      <w:r w:rsidDel="00000000" w:rsidR="00000000" w:rsidRPr="00000000">
        <w:rPr>
          <w:rtl w:val="0"/>
        </w:rPr>
      </w:r>
    </w:p>
    <w:p w:rsidR="00000000" w:rsidDel="00000000" w:rsidP="00000000" w:rsidRDefault="00000000" w:rsidRPr="00000000" w14:paraId="0000000B">
      <w:pPr>
        <w:spacing w:after="240" w:before="240" w:lineRule="auto"/>
        <w:ind w:right="-540"/>
        <w:jc w:val="center"/>
        <w:rPr>
          <w:b w:val="1"/>
          <w:bCs w:val="1"/>
          <w:u w:val="single"/>
        </w:rPr>
      </w:pPr>
      <w:r w:rsidDel="00000000" w:rsidR="00000000" w:rsidRPr="00000000">
        <w:rPr>
          <w:b w:val="1"/>
          <w:bCs w:val="1"/>
          <w:u w:val="single"/>
          <w:rtl w:val="0"/>
        </w:rPr>
        <w:t xml:space="preserve">RELEASE OF LIABILITY</w:t>
      </w:r>
    </w:p>
    <w:p w:rsidR="00000000" w:rsidDel="00000000" w:rsidP="00000000" w:rsidRDefault="00000000" w:rsidRPr="00000000" w14:paraId="0000000C">
      <w:pPr>
        <w:spacing w:after="240" w:before="240" w:lineRule="auto"/>
        <w:ind w:right="-54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240" w:before="240" w:lineRule="auto"/>
        <w:ind w:right="0"/>
        <w:rPr>
          <w:sz w:val="22"/>
          <w:szCs w:val="22"/>
        </w:rPr>
      </w:pPr>
      <w:r w:rsidDel="00000000" w:rsidR="00000000" w:rsidRPr="00000000">
        <w:rPr>
          <w:sz w:val="22"/>
          <w:szCs w:val="22"/>
          <w:rtl w:val="0"/>
        </w:rPr>
        <w:t xml:space="preserve">I understand that the Marathon Central School District Athletic Rules require that students ride buses to and from all athletic events and that a departure from this requirement, as a result of my request, will release the Marathon Central School District from all liability for any adverse results that may occur.  We further understand that this act is contrary to the recommendation of the school district personnel.  I agree to release the Marathon School District and its employees and officers from all liability with reference to the above stated transportation.</w:t>
      </w:r>
    </w:p>
    <w:p w:rsidR="00000000" w:rsidDel="00000000" w:rsidP="00000000" w:rsidRDefault="00000000" w:rsidRPr="00000000" w14:paraId="0000000E">
      <w:pPr>
        <w:spacing w:after="240" w:before="240" w:lineRule="auto"/>
        <w:ind w:right="-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240" w:before="240" w:lineRule="auto"/>
        <w:ind w:right="-540"/>
        <w:rPr>
          <w:rFonts w:ascii="Arial" w:cs="Arial" w:eastAsia="Arial" w:hAnsi="Arial"/>
          <w:u w:val="single"/>
        </w:rPr>
      </w:pPr>
      <w:r w:rsidDel="00000000" w:rsidR="00000000" w:rsidRPr="00000000">
        <w:rPr>
          <w:rFonts w:ascii="Arial" w:cs="Arial" w:eastAsia="Arial" w:hAnsi="Arial"/>
          <w:u w:val="single"/>
          <w:rtl w:val="0"/>
        </w:rPr>
        <w:t xml:space="preserve">                                                                    </w:t>
        <w:tab/>
      </w:r>
      <w:r w:rsidDel="00000000" w:rsidR="00000000" w:rsidRPr="00000000">
        <w:rPr>
          <w:rFonts w:ascii="Arial" w:cs="Arial" w:eastAsia="Arial" w:hAnsi="Arial"/>
          <w:rtl w:val="0"/>
        </w:rPr>
        <w:t xml:space="preserve">        </w:t>
        <w:tab/>
      </w:r>
      <w:r w:rsidDel="00000000" w:rsidR="00000000" w:rsidRPr="00000000">
        <w:rPr>
          <w:rFonts w:ascii="Arial" w:cs="Arial" w:eastAsia="Arial" w:hAnsi="Arial"/>
          <w:u w:val="single"/>
          <w:rtl w:val="0"/>
        </w:rPr>
        <w:t xml:space="preserve">                                                                    </w:t>
        <w:tab/>
      </w:r>
    </w:p>
    <w:p w:rsidR="00000000" w:rsidDel="00000000" w:rsidP="00000000" w:rsidRDefault="00000000" w:rsidRPr="00000000" w14:paraId="00000010">
      <w:pPr>
        <w:spacing w:after="240" w:before="240" w:lineRule="auto"/>
        <w:ind w:right="-270"/>
        <w:rPr/>
      </w:pPr>
      <w:r w:rsidDel="00000000" w:rsidR="00000000" w:rsidRPr="00000000">
        <w:rPr>
          <w:rtl w:val="0"/>
        </w:rPr>
        <w:t xml:space="preserve">Coaches Signature                                             </w:t>
        <w:tab/>
        <w:tab/>
        <w:t xml:space="preserve">Parent/Guardian Signature</w:t>
      </w:r>
    </w:p>
    <w:p w:rsidR="00000000" w:rsidDel="00000000" w:rsidP="00000000" w:rsidRDefault="00000000" w:rsidRPr="00000000" w14:paraId="00000011">
      <w:pPr>
        <w:spacing w:after="240" w:before="240" w:lineRule="auto"/>
        <w:ind w:right="-270"/>
        <w:rPr/>
      </w:pPr>
      <w:r w:rsidDel="00000000" w:rsidR="00000000" w:rsidRPr="00000000">
        <w:rPr>
          <w:rtl w:val="0"/>
        </w:rPr>
      </w:r>
    </w:p>
    <w:p w:rsidR="00000000" w:rsidDel="00000000" w:rsidP="00000000" w:rsidRDefault="00000000" w:rsidRPr="00000000" w14:paraId="00000012">
      <w:pPr>
        <w:spacing w:after="240" w:before="240" w:lineRule="auto"/>
        <w:ind w:right="-270"/>
        <w:rPr/>
      </w:pPr>
      <w:r w:rsidDel="00000000" w:rsidR="00000000" w:rsidRPr="00000000">
        <w:rPr>
          <w:rtl w:val="0"/>
        </w:rPr>
        <w:t xml:space="preserve">(     )  Approved</w:t>
        <w:tab/>
        <w:tab/>
        <w:tab/>
        <w:tab/>
        <w:tab/>
        <w:tab/>
        <w:t xml:space="preserve">(      ) Not approved</w:t>
        <w:tab/>
        <w:tab/>
        <w:tab/>
      </w:r>
    </w:p>
    <w:p w:rsidR="00000000" w:rsidDel="00000000" w:rsidP="00000000" w:rsidRDefault="00000000" w:rsidRPr="00000000" w14:paraId="00000013">
      <w:pPr>
        <w:spacing w:after="240" w:before="240" w:lineRule="auto"/>
        <w:ind w:right="-270"/>
        <w:rPr/>
      </w:pPr>
      <w:r w:rsidDel="00000000" w:rsidR="00000000" w:rsidRPr="00000000">
        <w:rPr>
          <w:rtl w:val="0"/>
        </w:rPr>
      </w:r>
    </w:p>
    <w:p w:rsidR="00000000" w:rsidDel="00000000" w:rsidP="00000000" w:rsidRDefault="00000000" w:rsidRPr="00000000" w14:paraId="00000014">
      <w:pPr>
        <w:spacing w:after="240" w:before="240" w:lineRule="auto"/>
        <w:ind w:right="-270"/>
        <w:rPr/>
      </w:pPr>
      <w:r w:rsidDel="00000000" w:rsidR="00000000" w:rsidRPr="00000000">
        <w:rPr>
          <w:rtl w:val="0"/>
        </w:rPr>
        <w:t xml:space="preserve">__________________________________________</w:t>
        <w:tab/>
        <w:t xml:space="preserve">__________________________________________</w:t>
      </w:r>
    </w:p>
    <w:p w:rsidR="00000000" w:rsidDel="00000000" w:rsidP="00000000" w:rsidRDefault="00000000" w:rsidRPr="00000000" w14:paraId="00000015">
      <w:pPr>
        <w:spacing w:after="240" w:before="240" w:lineRule="auto"/>
        <w:ind w:right="-270"/>
        <w:rPr/>
      </w:pPr>
      <w:r w:rsidDel="00000000" w:rsidR="00000000" w:rsidRPr="00000000">
        <w:rPr>
          <w:rtl w:val="0"/>
        </w:rPr>
        <w:t xml:space="preserve">HS Principal Signature</w:t>
        <w:tab/>
        <w:tab/>
        <w:tab/>
        <w:tab/>
        <w:tab/>
        <w:t xml:space="preserve">Athletic Director Signature</w:t>
      </w:r>
      <w:r w:rsidDel="00000000" w:rsidR="00000000" w:rsidRPr="00000000">
        <w:rPr/>
        <mc:AlternateContent>
          <mc:Choice Requires="wpg">
            <w:drawing>
              <wp:anchor allowOverlap="1" behindDoc="0" distB="45720" distT="45720" distL="114300" distR="114300" hidden="0" layoutInCell="1" locked="0" relativeHeight="0" simplePos="0">
                <wp:simplePos x="0" y="0"/>
                <wp:positionH relativeFrom="page">
                  <wp:posOffset>2076450</wp:posOffset>
                </wp:positionH>
                <wp:positionV relativeFrom="page">
                  <wp:posOffset>354204</wp:posOffset>
                </wp:positionV>
                <wp:extent cx="3614738" cy="1476990"/>
                <wp:effectExtent b="0" l="0" r="0" t="0"/>
                <wp:wrapSquare wrapText="bothSides" distB="45720" distT="45720" distL="114300" distR="114300"/>
                <wp:docPr id="8" name=""/>
                <a:graphic>
                  <a:graphicData uri="http://schemas.microsoft.com/office/word/2010/wordprocessingShape">
                    <wps:wsp>
                      <wps:cNvSpPr/>
                      <wps:cNvPr id="2" name="Shape 2"/>
                      <wps:spPr>
                        <a:xfrm>
                          <a:off x="3140963" y="3303750"/>
                          <a:ext cx="4410075" cy="952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36"/>
                                <w:vertAlign w:val="baseline"/>
                              </w:rPr>
                              <w:t xml:space="preserve">Marathon Central School District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36"/>
                                <w:vertAlign w:val="baseline"/>
                              </w:rPr>
                            </w:r>
                            <w:r w:rsidDel="00000000" w:rsidR="00000000" w:rsidRPr="00000000">
                              <w:rPr>
                                <w:rFonts w:ascii="Modern No. 20" w:cs="Modern No. 20" w:eastAsia="Modern No. 20" w:hAnsi="Modern No. 20"/>
                                <w:b w:val="0"/>
                                <w:i w:val="0"/>
                                <w:smallCaps w:val="0"/>
                                <w:strike w:val="0"/>
                                <w:color w:val="000000"/>
                                <w:sz w:val="28"/>
                                <w:vertAlign w:val="baseline"/>
                              </w:rPr>
                              <w:t xml:space="preserve">PO Box 339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r w:rsidDel="00000000" w:rsidR="00000000" w:rsidRPr="00000000">
                              <w:rPr>
                                <w:rFonts w:ascii="Modern No. 20" w:cs="Modern No. 20" w:eastAsia="Modern No. 20" w:hAnsi="Modern No. 20"/>
                                <w:b w:val="0"/>
                                <w:i w:val="0"/>
                                <w:smallCaps w:val="0"/>
                                <w:strike w:val="0"/>
                                <w:color w:val="000000"/>
                                <w:sz w:val="28"/>
                                <w:vertAlign w:val="baseline"/>
                              </w:rPr>
                              <w:t xml:space="preserve">1 Park St., Marathon, New York 13803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r w:rsidDel="00000000" w:rsidR="00000000" w:rsidRPr="00000000">
                              <w:rPr>
                                <w:rFonts w:ascii="Modern No. 20" w:cs="Modern No. 20" w:eastAsia="Modern No. 20" w:hAnsi="Modern No. 20"/>
                                <w:b w:val="0"/>
                                <w:i w:val="0"/>
                                <w:smallCaps w:val="0"/>
                                <w:strike w:val="0"/>
                                <w:color w:val="000000"/>
                                <w:sz w:val="28"/>
                                <w:vertAlign w:val="baseline"/>
                              </w:rPr>
                              <w:t xml:space="preserve">Tel. 607-849-3117		Fax: 607-849-3</w:t>
                            </w:r>
                            <w:r w:rsidDel="00000000" w:rsidR="00000000" w:rsidRPr="00000000">
                              <w:rPr>
                                <w:rFonts w:ascii="Modern No. 20" w:cs="Modern No. 20" w:eastAsia="Modern No. 20" w:hAnsi="Modern No. 20"/>
                                <w:b w:val="0"/>
                                <w:i w:val="0"/>
                                <w:smallCaps w:val="0"/>
                                <w:strike w:val="0"/>
                                <w:color w:val="000000"/>
                                <w:sz w:val="28"/>
                                <w:vertAlign w:val="baseline"/>
                              </w:rPr>
                              <w:t xml:space="preserve">305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dern No. 20" w:cs="Modern No. 20" w:eastAsia="Modern No. 20" w:hAnsi="Modern No. 20"/>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page">
                  <wp:posOffset>2076450</wp:posOffset>
                </wp:positionH>
                <wp:positionV relativeFrom="page">
                  <wp:posOffset>354204</wp:posOffset>
                </wp:positionV>
                <wp:extent cx="3614738" cy="1476990"/>
                <wp:effectExtent b="0" l="0" r="0" t="0"/>
                <wp:wrapSquare wrapText="bothSides" distB="45720" distT="45720" distL="114300" distR="11430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614738" cy="14769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Rule="auto"/>
        <w:ind w:right="-54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360" w:top="36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Old English Text MT"/>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ibre Baskerville" w:cs="Libre Baskerville" w:eastAsia="Libre Baskerville" w:hAnsi="Libre Baskerville"/>
        <w:b w:val="1"/>
        <w:bCs w:val="1"/>
        <w:i w:val="1"/>
        <w:iCs w:val="1"/>
        <w:smallCaps w:val="0"/>
        <w:strike w:val="0"/>
        <w:color w:val="000000"/>
        <w:sz w:val="24"/>
        <w:szCs w:val="24"/>
        <w:u w:val="none"/>
        <w:shd w:fill="auto" w:val="clear"/>
        <w:vertAlign w:val="baseline"/>
      </w:rPr>
    </w:pPr>
    <w:r w:rsidDel="00000000" w:rsidR="00000000" w:rsidRPr="00000000">
      <w:rPr>
        <w:rFonts w:ascii="Libre Baskerville" w:cs="Libre Baskerville" w:eastAsia="Libre Baskerville" w:hAnsi="Libre Baskerville"/>
        <w:b w:val="1"/>
        <w:bCs w:val="1"/>
        <w:i w:val="1"/>
        <w:iCs w:val="1"/>
        <w:smallCaps w:val="0"/>
        <w:strike w:val="0"/>
        <w:color w:val="000000"/>
        <w:sz w:val="24"/>
        <w:szCs w:val="24"/>
        <w:u w:val="none"/>
        <w:shd w:fill="auto" w:val="clear"/>
        <w:vertAlign w:val="baseline"/>
        <w:rtl w:val="0"/>
      </w:rPr>
      <w:t xml:space="preserve">“EMBRACE, EDUCATE, EMPOWER”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rFonts w:ascii="Libre Baskerville" w:cs="Libre Baskerville" w:eastAsia="Libre Baskerville" w:hAnsi="Libre Baskerville"/>
        <w:b w:val="1"/>
        <w:bCs w:val="1"/>
        <w:i w:val="1"/>
        <w:iCs w:val="1"/>
        <w:sz w:val="20"/>
        <w:szCs w:val="20"/>
      </w:rPr>
    </w:pPr>
    <w:r w:rsidDel="00000000" w:rsidR="00000000" w:rsidRPr="00000000">
      <w:rPr>
        <w:rFonts w:ascii="Calibri" w:cs="Calibri" w:eastAsia="Calibri" w:hAnsi="Calibri"/>
        <w:b w:val="1"/>
        <w:bCs w:val="1"/>
        <w:color w:val="ff9900"/>
        <w:sz w:val="28"/>
        <w:szCs w:val="28"/>
      </w:rPr>
      <w:drawing>
        <wp:inline distB="0" distT="0" distL="0" distR="0">
          <wp:extent cx="1381815" cy="1062462"/>
          <wp:effectExtent b="0" l="0" r="0" t="0"/>
          <wp:docPr descr="https://lh3.googleusercontent.com/F2zXcbeDn-agz0u_IxuSZKqnaGlcyjEvaLRap_b6kannMJN0lJ6w4BzFSujmzA4v87Bvdf4ACf00-vmMGM3O2j_VW8m-FzeIzrQWZKVg6tSBcskRq7-5Z_RAHgQ0hLWIZfe7niphgTAGZ_EezAdiC78" id="9" name="image1.png"/>
          <a:graphic>
            <a:graphicData uri="http://schemas.openxmlformats.org/drawingml/2006/picture">
              <pic:pic>
                <pic:nvPicPr>
                  <pic:cNvPr descr="https://lh3.googleusercontent.com/F2zXcbeDn-agz0u_IxuSZKqnaGlcyjEvaLRap_b6kannMJN0lJ6w4BzFSujmzA4v87Bvdf4ACf00-vmMGM3O2j_VW8m-FzeIzrQWZKVg6tSBcskRq7-5Z_RAHgQ0hLWIZfe7niphgTAGZ_EezAdiC78" id="0" name="image1.png"/>
                  <pic:cNvPicPr preferRelativeResize="0"/>
                </pic:nvPicPr>
                <pic:blipFill>
                  <a:blip r:embed="rId1"/>
                  <a:srcRect b="0" l="0" r="0" t="0"/>
                  <a:stretch>
                    <a:fillRect/>
                  </a:stretch>
                </pic:blipFill>
                <pic:spPr>
                  <a:xfrm>
                    <a:off x="0" y="0"/>
                    <a:ext cx="1381815" cy="1062462"/>
                  </a:xfrm>
                  <a:prstGeom prst="rect"/>
                  <a:ln/>
                </pic:spPr>
              </pic:pic>
            </a:graphicData>
          </a:graphic>
        </wp:inline>
      </w:drawing>
    </w:r>
    <w:r w:rsidDel="00000000" w:rsidR="00000000" w:rsidRPr="00000000">
      <w:rPr>
        <w:rFonts w:ascii="Old English Text MT" w:cs="Old English Text MT" w:eastAsia="Old English Text MT" w:hAnsi="Old English Text MT"/>
        <w:b w:val="1"/>
        <w:bCs w:val="1"/>
        <w:i w:val="1"/>
        <w:iCs w:val="1"/>
        <w:sz w:val="32"/>
        <w:szCs w:val="32"/>
        <w:rtl w:val="0"/>
      </w:rPr>
      <w:t xml:space="preserve">           </w:t>
    </w:r>
    <w:r w:rsidDel="00000000" w:rsidR="00000000" w:rsidRPr="00000000">
      <w:rPr>
        <w:rtl w:val="0"/>
      </w:rPr>
    </w:r>
  </w:p>
  <w:p w:rsidR="00000000" w:rsidDel="00000000" w:rsidP="00000000" w:rsidRDefault="00000000" w:rsidRPr="00000000" w14:paraId="0000001A">
    <w:pPr>
      <w:rPr>
        <w:rFonts w:ascii="Libre Baskerville" w:cs="Libre Baskerville" w:eastAsia="Libre Baskerville" w:hAnsi="Libre Baskerville"/>
        <w:i w:val="1"/>
        <w:iCs w:val="1"/>
        <w:sz w:val="12"/>
        <w:szCs w:val="12"/>
      </w:rPr>
    </w:pPr>
    <w:r w:rsidDel="00000000" w:rsidR="00000000" w:rsidRPr="00000000">
      <w:rPr>
        <w:rFonts w:ascii="Libre Baskerville" w:cs="Libre Baskerville" w:eastAsia="Libre Baskerville" w:hAnsi="Libre Baskerville"/>
        <w:i w:val="1"/>
        <w:iCs w:val="1"/>
        <w:sz w:val="12"/>
        <w:szCs w:val="12"/>
        <w:rtl w:val="0"/>
      </w:rPr>
      <w:t xml:space="preserve">       </w:t>
    </w:r>
  </w:p>
  <w:p w:rsidR="00000000" w:rsidDel="00000000" w:rsidP="00000000" w:rsidRDefault="00000000" w:rsidRPr="00000000" w14:paraId="0000001B">
    <w:pPr>
      <w:rPr>
        <w:rFonts w:ascii="Libre Baskerville" w:cs="Libre Baskerville" w:eastAsia="Libre Baskerville" w:hAnsi="Libre Baskerville"/>
        <w:b w:val="1"/>
        <w:bCs w:val="1"/>
        <w:i w:val="1"/>
        <w:iCs w:val="1"/>
        <w:sz w:val="12"/>
        <w:szCs w:val="12"/>
      </w:rPr>
    </w:pPr>
    <w:r w:rsidDel="00000000" w:rsidR="00000000" w:rsidRPr="00000000">
      <w:rPr>
        <w:rtl w:val="0"/>
      </w:rPr>
    </w:r>
  </w:p>
  <w:p w:rsidR="00000000" w:rsidDel="00000000" w:rsidP="00000000" w:rsidRDefault="00000000" w:rsidRPr="00000000" w14:paraId="0000001C">
    <w:pPr>
      <w:jc w:val="both"/>
      <w:rPr>
        <w:rFonts w:ascii="Libre Baskerville" w:cs="Libre Baskerville" w:eastAsia="Libre Baskerville" w:hAnsi="Libre Baskerville"/>
        <w:b w:val="1"/>
        <w:bCs w:val="1"/>
        <w:i w:val="1"/>
        <w:iCs w:val="1"/>
        <w:sz w:val="20"/>
        <w:szCs w:val="20"/>
      </w:rPr>
    </w:pPr>
    <w:bookmarkStart w:colFirst="0" w:colLast="0" w:name="_heading=h.gjdgxs" w:id="0"/>
    <w:bookmarkEnd w:id="0"/>
    <w:r w:rsidDel="00000000" w:rsidR="00000000" w:rsidRPr="00000000">
      <w:rPr>
        <w:rFonts w:ascii="Libre Baskerville" w:cs="Libre Baskerville" w:eastAsia="Libre Baskerville" w:hAnsi="Libre Baskerville"/>
        <w:b w:val="1"/>
        <w:bCs w:val="1"/>
        <w:i w:val="1"/>
        <w:iCs w:val="1"/>
        <w:sz w:val="20"/>
        <w:szCs w:val="20"/>
        <w:rtl w:val="0"/>
      </w:rPr>
      <w:t xml:space="preserve">Mr. Jamie M. Coppola</w:t>
      <w:tab/>
      <w:tab/>
      <w:tab/>
      <w:tab/>
      <w:tab/>
      <w:tab/>
      <w:tab/>
      <w:tab/>
      <w:tab/>
      <w:t xml:space="preserve">               Mrs. Kacie Penrose</w:t>
    </w:r>
  </w:p>
  <w:p w:rsidR="00000000" w:rsidDel="00000000" w:rsidP="00000000" w:rsidRDefault="00000000" w:rsidRPr="00000000" w14:paraId="0000001D">
    <w:pPr>
      <w:jc w:val="both"/>
      <w:rPr>
        <w:rFonts w:ascii="Libre Baskerville" w:cs="Libre Baskerville" w:eastAsia="Libre Baskerville" w:hAnsi="Libre Baskerville"/>
        <w:b w:val="1"/>
        <w:bCs w:val="1"/>
        <w:i w:val="1"/>
        <w:iCs w:val="1"/>
        <w:sz w:val="20"/>
        <w:szCs w:val="20"/>
      </w:rPr>
    </w:pPr>
    <w:r w:rsidDel="00000000" w:rsidR="00000000" w:rsidRPr="00000000">
      <w:rPr>
        <w:rFonts w:ascii="Libre Baskerville" w:cs="Libre Baskerville" w:eastAsia="Libre Baskerville" w:hAnsi="Libre Baskerville"/>
        <w:b w:val="1"/>
        <w:bCs w:val="1"/>
        <w:i w:val="1"/>
        <w:iCs w:val="1"/>
        <w:sz w:val="20"/>
        <w:szCs w:val="20"/>
        <w:rtl w:val="0"/>
      </w:rPr>
      <w:t xml:space="preserve">         Superintendent</w:t>
      <w:tab/>
      <w:tab/>
      <w:tab/>
      <w:tab/>
      <w:tab/>
      <w:tab/>
      <w:tab/>
      <w:tab/>
      <w:tab/>
      <w:t xml:space="preserve">                           Secretary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2Zdu1hVGs9mxrI1iskdP2fh4w==">CgMxLjAyCGguZ2pkZ3hzOAByITF6UTU4QjNqak95Y1BnWmFGd1ZpX3FlOUVZeTY3QVRneA==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